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703" w:rsidRPr="00967C7C" w:rsidRDefault="00EC0703" w:rsidP="00EC0703">
      <w:pPr>
        <w:jc w:val="center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ПОЯСНИТЕЛЬНАЯ  ЗАПИСКА</w:t>
      </w:r>
    </w:p>
    <w:p w:rsidR="00EC0703" w:rsidRPr="00967C7C" w:rsidRDefault="00EC0703" w:rsidP="00EC0703">
      <w:pPr>
        <w:pStyle w:val="a3"/>
        <w:shd w:val="clear" w:color="auto" w:fill="auto"/>
        <w:spacing w:before="0" w:after="296"/>
        <w:ind w:left="20"/>
        <w:rPr>
          <w:rStyle w:val="1"/>
          <w:color w:val="000000"/>
          <w:sz w:val="28"/>
          <w:szCs w:val="28"/>
        </w:rPr>
      </w:pPr>
      <w:r w:rsidRPr="00967C7C">
        <w:rPr>
          <w:rStyle w:val="1"/>
          <w:color w:val="000000"/>
          <w:sz w:val="28"/>
          <w:szCs w:val="28"/>
        </w:rPr>
        <w:t xml:space="preserve">к административному регламенту по предоставлению Администрацией </w:t>
      </w:r>
      <w:r w:rsidR="00967C7C" w:rsidRPr="00967C7C">
        <w:rPr>
          <w:rStyle w:val="1"/>
          <w:color w:val="000000"/>
          <w:sz w:val="28"/>
          <w:szCs w:val="28"/>
        </w:rPr>
        <w:t>Ярыгинского</w:t>
      </w:r>
      <w:r w:rsidRPr="00967C7C">
        <w:rPr>
          <w:rStyle w:val="1"/>
          <w:color w:val="000000"/>
          <w:sz w:val="28"/>
          <w:szCs w:val="28"/>
        </w:rPr>
        <w:t xml:space="preserve"> сельсовета Пристенского района 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EC0703" w:rsidRPr="00967C7C" w:rsidRDefault="00EC0703" w:rsidP="00EC0703">
      <w:pPr>
        <w:pStyle w:val="a3"/>
        <w:shd w:val="clear" w:color="auto" w:fill="auto"/>
        <w:spacing w:before="0" w:after="296"/>
        <w:ind w:left="20"/>
        <w:rPr>
          <w:sz w:val="28"/>
          <w:szCs w:val="28"/>
        </w:rPr>
      </w:pPr>
    </w:p>
    <w:p w:rsidR="00EC0703" w:rsidRPr="00967C7C" w:rsidRDefault="00EC0703" w:rsidP="00EC0703">
      <w:pPr>
        <w:pStyle w:val="a3"/>
        <w:shd w:val="clear" w:color="auto" w:fill="auto"/>
        <w:tabs>
          <w:tab w:val="left" w:pos="2223"/>
          <w:tab w:val="left" w:pos="4657"/>
          <w:tab w:val="left" w:pos="6601"/>
          <w:tab w:val="left" w:pos="8770"/>
        </w:tabs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proofErr w:type="gramStart"/>
      <w:r w:rsidRPr="00967C7C">
        <w:rPr>
          <w:rStyle w:val="1"/>
          <w:color w:val="000000"/>
          <w:sz w:val="28"/>
          <w:szCs w:val="28"/>
        </w:rPr>
        <w:t xml:space="preserve">Административный регламент по предоставлению Администрацией </w:t>
      </w:r>
      <w:r w:rsidR="00967C7C" w:rsidRPr="00967C7C">
        <w:rPr>
          <w:rStyle w:val="1"/>
          <w:color w:val="000000"/>
          <w:sz w:val="28"/>
          <w:szCs w:val="28"/>
        </w:rPr>
        <w:t>Ярыгинского</w:t>
      </w:r>
      <w:r w:rsidRPr="00967C7C">
        <w:rPr>
          <w:rStyle w:val="1"/>
          <w:color w:val="000000"/>
          <w:sz w:val="28"/>
          <w:szCs w:val="28"/>
        </w:rPr>
        <w:t xml:space="preserve"> сельсовета Пристенского района муниципальной услуги «Предоставление архивной информации по документам Архивного фонда Курской области и другим архивным документам (выдача </w:t>
      </w:r>
      <w:r w:rsidR="00BE3D23" w:rsidRPr="00967C7C">
        <w:rPr>
          <w:rStyle w:val="1"/>
          <w:color w:val="000000"/>
          <w:sz w:val="28"/>
          <w:szCs w:val="28"/>
        </w:rPr>
        <w:t xml:space="preserve">архивных </w:t>
      </w:r>
      <w:r w:rsidRPr="00967C7C">
        <w:rPr>
          <w:rStyle w:val="1"/>
          <w:color w:val="000000"/>
          <w:sz w:val="28"/>
          <w:szCs w:val="28"/>
        </w:rPr>
        <w:t>справок,</w:t>
      </w:r>
      <w:r w:rsidRPr="00967C7C">
        <w:rPr>
          <w:sz w:val="28"/>
          <w:szCs w:val="28"/>
        </w:rPr>
        <w:t xml:space="preserve"> </w:t>
      </w:r>
      <w:r w:rsidRPr="00967C7C">
        <w:rPr>
          <w:rStyle w:val="1"/>
          <w:color w:val="000000"/>
          <w:sz w:val="28"/>
          <w:szCs w:val="28"/>
        </w:rPr>
        <w:t xml:space="preserve">архивных выписок и архивных копий)», (далее - Административный регламент) разработан в целях улучшения качества и доступности результатов предоставления муниципальной услуги, создания комфортных условий для заявителей, определяет сроки и последовательность действий (административных процедур) при оказании </w:t>
      </w:r>
      <w:proofErr w:type="gramEnd"/>
      <w:r w:rsidRPr="00967C7C">
        <w:rPr>
          <w:rStyle w:val="1"/>
          <w:color w:val="000000"/>
          <w:sz w:val="28"/>
          <w:szCs w:val="28"/>
        </w:rPr>
        <w:t>муниципальной услуги.</w:t>
      </w:r>
    </w:p>
    <w:p w:rsidR="00976392" w:rsidRPr="00967C7C" w:rsidRDefault="00EC0703" w:rsidP="00EC07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Style w:val="1"/>
          <w:color w:val="000000"/>
          <w:sz w:val="28"/>
          <w:szCs w:val="28"/>
        </w:rPr>
        <w:t>Проект административного регламента разработан в соответствии с нормативно правовыми актами:</w:t>
      </w:r>
      <w:r w:rsidRPr="00967C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703" w:rsidRPr="00967C7C" w:rsidRDefault="00EC0703" w:rsidP="00EC07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- Конституция Российской Федерации (Российская газета № 237 от 25.12.1993);</w:t>
      </w:r>
    </w:p>
    <w:p w:rsidR="00EC0703" w:rsidRPr="00967C7C" w:rsidRDefault="00EC0703" w:rsidP="00EC070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7C7C">
        <w:rPr>
          <w:rFonts w:ascii="Times New Roman" w:hAnsi="Times New Roman" w:cs="Times New Roman"/>
          <w:sz w:val="28"/>
          <w:szCs w:val="28"/>
        </w:rPr>
        <w:t xml:space="preserve">-  Закон Российской Федерации от 21 июля 1993г. № 5485-1 «О </w:t>
      </w:r>
      <w:proofErr w:type="spellStart"/>
      <w:proofErr w:type="gramStart"/>
      <w:r w:rsidRPr="00967C7C">
        <w:rPr>
          <w:rFonts w:ascii="Times New Roman" w:hAnsi="Times New Roman" w:cs="Times New Roman"/>
          <w:sz w:val="28"/>
          <w:szCs w:val="28"/>
        </w:rPr>
        <w:t>госу-дарственной</w:t>
      </w:r>
      <w:proofErr w:type="spellEnd"/>
      <w:proofErr w:type="gramEnd"/>
      <w:r w:rsidRPr="00967C7C">
        <w:rPr>
          <w:rFonts w:ascii="Times New Roman" w:hAnsi="Times New Roman" w:cs="Times New Roman"/>
          <w:sz w:val="28"/>
          <w:szCs w:val="28"/>
        </w:rPr>
        <w:t xml:space="preserve"> тайне» (Собрание законодательства Российской Федерации от 13.10.1997, № 41, стр.8220-8235);</w:t>
      </w:r>
      <w:r w:rsidRPr="00967C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C0703" w:rsidRPr="00967C7C" w:rsidRDefault="00EC0703" w:rsidP="00EC070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7C7C">
        <w:rPr>
          <w:rFonts w:ascii="Times New Roman" w:hAnsi="Times New Roman" w:cs="Times New Roman"/>
          <w:sz w:val="28"/>
          <w:szCs w:val="28"/>
          <w:lang w:eastAsia="ru-RU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EC0703" w:rsidRPr="00967C7C" w:rsidRDefault="00EC0703" w:rsidP="00EC07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EC0703" w:rsidRPr="00967C7C" w:rsidRDefault="00EC0703" w:rsidP="00EC07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EC0703" w:rsidRPr="00967C7C" w:rsidRDefault="00EC0703" w:rsidP="00EC0703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</w:t>
      </w:r>
      <w:r w:rsidRPr="00967C7C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самоуправления» </w:t>
      </w:r>
      <w:proofErr w:type="gramStart"/>
      <w:r w:rsidRPr="00967C7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67C7C">
        <w:rPr>
          <w:rFonts w:ascii="Times New Roman" w:hAnsi="Times New Roman" w:cs="Times New Roman"/>
          <w:sz w:val="28"/>
          <w:szCs w:val="28"/>
        </w:rPr>
        <w:t>Собрание  законодательства  Российской  Федерации, 16.02.2009, № 7, ст. 776);</w:t>
      </w:r>
    </w:p>
    <w:p w:rsidR="00EC0703" w:rsidRPr="00967C7C" w:rsidRDefault="00EC0703" w:rsidP="00EC07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EC0703" w:rsidRPr="00967C7C" w:rsidRDefault="00EC0703" w:rsidP="00EC070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- 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EC0703" w:rsidRPr="00967C7C" w:rsidRDefault="00EC0703" w:rsidP="00EC070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EC0703" w:rsidRPr="00967C7C" w:rsidRDefault="00EC0703" w:rsidP="00EC070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7C7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967C7C">
        <w:rPr>
          <w:rFonts w:ascii="Times New Roman" w:hAnsi="Times New Roman" w:cs="Times New Roman"/>
          <w:sz w:val="28"/>
          <w:szCs w:val="28"/>
          <w:lang w:eastAsia="ru-RU"/>
        </w:rPr>
        <w:t>(«Собрание законодательства Российской Федерации», 2016, № 15, ст. 2084);</w:t>
      </w:r>
    </w:p>
    <w:p w:rsidR="00EC0703" w:rsidRPr="00967C7C" w:rsidRDefault="00EC0703" w:rsidP="00EC070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EC0703" w:rsidRPr="00967C7C" w:rsidRDefault="00EC0703" w:rsidP="00EC07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967C7C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967C7C">
        <w:rPr>
          <w:rFonts w:ascii="Times New Roman" w:hAnsi="Times New Roman" w:cs="Times New Roman"/>
          <w:sz w:val="28"/>
          <w:szCs w:val="28"/>
        </w:rPr>
        <w:t xml:space="preserve"> правда» от 27.12.2005, № 263);</w:t>
      </w:r>
    </w:p>
    <w:p w:rsidR="00EC0703" w:rsidRPr="00967C7C" w:rsidRDefault="00EC0703" w:rsidP="00EC07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EC0703" w:rsidRPr="00967C7C" w:rsidRDefault="00EC0703" w:rsidP="00EC0703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7C7C">
        <w:rPr>
          <w:rFonts w:ascii="Times New Roman" w:hAnsi="Times New Roman" w:cs="Times New Roman"/>
          <w:sz w:val="28"/>
          <w:szCs w:val="28"/>
          <w:lang w:eastAsia="ru-RU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 w:rsidRPr="00967C7C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967C7C">
        <w:rPr>
          <w:rFonts w:ascii="Times New Roman" w:hAnsi="Times New Roman" w:cs="Times New Roman"/>
          <w:sz w:val="28"/>
          <w:szCs w:val="28"/>
          <w:lang w:eastAsia="ru-RU"/>
        </w:rPr>
        <w:t xml:space="preserve">  правда» №143 от 30.11.2013 года);</w:t>
      </w:r>
    </w:p>
    <w:p w:rsidR="00EC0703" w:rsidRPr="00967C7C" w:rsidRDefault="00EC0703" w:rsidP="00EC0703">
      <w:pPr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7C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967C7C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967C7C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правда», № 86, 19.07.2016);</w:t>
      </w:r>
    </w:p>
    <w:p w:rsidR="00EC0703" w:rsidRPr="00967C7C" w:rsidRDefault="00EC0703" w:rsidP="00EC0703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7C7C">
        <w:rPr>
          <w:rFonts w:ascii="Times New Roman" w:hAnsi="Times New Roman" w:cs="Times New Roman"/>
          <w:sz w:val="28"/>
          <w:szCs w:val="28"/>
          <w:lang w:eastAsia="ru-RU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67C7C" w:rsidRPr="00967C7C" w:rsidRDefault="00967C7C" w:rsidP="00967C7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67C7C">
        <w:rPr>
          <w:rFonts w:ascii="Times New Roman" w:hAnsi="Times New Roman" w:cs="Times New Roman"/>
          <w:sz w:val="28"/>
          <w:szCs w:val="28"/>
        </w:rPr>
        <w:t>- постановлением Администрации Ярыгинского сельсовета Пристенского района Курской области от 14.06.2018 №59 «Порядок выдачи разрешений на вступление в брак несовершеннолетним лицам, достигшим возраста шестнадцати лет, проживающим на территории Ярыгинского сельсовета Пристенского района Курской области»;</w:t>
      </w:r>
    </w:p>
    <w:p w:rsidR="00967C7C" w:rsidRPr="00967C7C" w:rsidRDefault="00967C7C" w:rsidP="00967C7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C7C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Ярыгинского </w:t>
      </w:r>
      <w:r w:rsidRPr="004A634E">
        <w:rPr>
          <w:rStyle w:val="a5"/>
          <w:rFonts w:ascii="Times New Roman" w:hAnsi="Times New Roman"/>
          <w:b w:val="0"/>
          <w:sz w:val="28"/>
          <w:szCs w:val="28"/>
        </w:rPr>
        <w:t>сельского совета,  Пристенского района Курской области</w:t>
      </w:r>
      <w:r w:rsidRPr="004A634E">
        <w:rPr>
          <w:rFonts w:ascii="Times New Roman" w:hAnsi="Times New Roman" w:cs="Times New Roman"/>
          <w:b/>
          <w:sz w:val="28"/>
          <w:szCs w:val="28"/>
        </w:rPr>
        <w:t xml:space="preserve">   о</w:t>
      </w:r>
      <w:r w:rsidRPr="00967C7C">
        <w:rPr>
          <w:rFonts w:ascii="Times New Roman" w:hAnsi="Times New Roman" w:cs="Times New Roman"/>
          <w:sz w:val="28"/>
          <w:szCs w:val="28"/>
        </w:rPr>
        <w:t>т 24.10.2018 № 97 «О  порядке разработке и утверждения административных регламентов предоставления муниципальных услуг»;</w:t>
      </w:r>
    </w:p>
    <w:p w:rsidR="00967C7C" w:rsidRPr="00967C7C" w:rsidRDefault="00967C7C" w:rsidP="00967C7C">
      <w:pPr>
        <w:pStyle w:val="10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A634E">
        <w:rPr>
          <w:rStyle w:val="a5"/>
          <w:rFonts w:ascii="Times New Roman" w:hAnsi="Times New Roman"/>
          <w:b w:val="0"/>
          <w:sz w:val="28"/>
          <w:szCs w:val="28"/>
        </w:rPr>
        <w:t xml:space="preserve">- Решением </w:t>
      </w:r>
      <w:r w:rsidRPr="004A634E">
        <w:rPr>
          <w:rFonts w:ascii="Times New Roman" w:hAnsi="Times New Roman" w:cs="Times New Roman"/>
          <w:sz w:val="28"/>
          <w:szCs w:val="28"/>
        </w:rPr>
        <w:t>Собрания депутатов</w:t>
      </w:r>
      <w:r w:rsidRPr="004A634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A634E">
        <w:rPr>
          <w:rStyle w:val="a5"/>
          <w:rFonts w:ascii="Times New Roman" w:hAnsi="Times New Roman"/>
          <w:b w:val="0"/>
          <w:sz w:val="28"/>
          <w:szCs w:val="28"/>
        </w:rPr>
        <w:t>Ярыгинского сельского совета, Пристенского района Курской области от 20.11.2017 №43 «Об утверждении перечня услуг, которые являются необходимыми и обязательными для предоставления Администрацией Ярыгинского сельсовета, Пристенского района Курской области муниципальных услуг и предоставляются организациями, участвующими в предоставлении  муниципальных услуг,</w:t>
      </w:r>
      <w:r w:rsidRPr="004A634E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967C7C">
        <w:rPr>
          <w:rFonts w:ascii="Times New Roman" w:hAnsi="Times New Roman" w:cs="Times New Roman"/>
          <w:sz w:val="28"/>
          <w:szCs w:val="28"/>
        </w:rPr>
        <w:t xml:space="preserve"> также Порядка определения размера платы за оказание таких услуг</w:t>
      </w:r>
      <w:r w:rsidRPr="00967C7C">
        <w:rPr>
          <w:rStyle w:val="a5"/>
          <w:rFonts w:ascii="Times New Roman" w:hAnsi="Times New Roman"/>
          <w:sz w:val="28"/>
          <w:szCs w:val="28"/>
        </w:rPr>
        <w:t xml:space="preserve"> »; </w:t>
      </w:r>
      <w:proofErr w:type="gramEnd"/>
    </w:p>
    <w:p w:rsidR="00967C7C" w:rsidRPr="00967C7C" w:rsidRDefault="00967C7C" w:rsidP="00967C7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7C7C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Ярыгинского </w:t>
      </w:r>
      <w:r w:rsidRPr="004A634E">
        <w:rPr>
          <w:rStyle w:val="a5"/>
          <w:rFonts w:ascii="Times New Roman" w:hAnsi="Times New Roman"/>
          <w:b w:val="0"/>
          <w:sz w:val="28"/>
          <w:szCs w:val="28"/>
        </w:rPr>
        <w:t>сельского совета, Пристенского района Курской области</w:t>
      </w:r>
      <w:r w:rsidRPr="004A63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34E">
        <w:rPr>
          <w:rFonts w:ascii="Times New Roman" w:hAnsi="Times New Roman" w:cs="Times New Roman"/>
          <w:sz w:val="28"/>
          <w:szCs w:val="28"/>
        </w:rPr>
        <w:t>№127</w:t>
      </w:r>
      <w:r w:rsidRPr="00967C7C">
        <w:rPr>
          <w:rFonts w:ascii="Times New Roman" w:hAnsi="Times New Roman" w:cs="Times New Roman"/>
          <w:sz w:val="28"/>
          <w:szCs w:val="28"/>
        </w:rPr>
        <w:t xml:space="preserve"> от 31.12.2015 «Об утверждении Положения об особенностях подачи и рассмотрения жалоб на решения и действия (бездействие) Администрации Ярыгинского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Ярыгинского сельского совета,  Пристенского района Курской области»</w:t>
      </w:r>
      <w:proofErr w:type="gramEnd"/>
    </w:p>
    <w:p w:rsidR="00FF57FE" w:rsidRPr="00FF57FE" w:rsidRDefault="00967C7C" w:rsidP="00FF57FE">
      <w:pPr>
        <w:tabs>
          <w:tab w:val="left" w:pos="709"/>
        </w:tabs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</w:pPr>
      <w:r w:rsidRPr="00FF57FE">
        <w:rPr>
          <w:rFonts w:ascii="Times New Roman" w:hAnsi="Times New Roman" w:cs="Times New Roman"/>
          <w:sz w:val="28"/>
          <w:szCs w:val="28"/>
        </w:rPr>
        <w:t xml:space="preserve">- </w:t>
      </w:r>
      <w:r w:rsidR="00FF57FE" w:rsidRPr="00FF57F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</w:t>
      </w:r>
      <w:r w:rsidR="00FF57FE" w:rsidRPr="00FF57F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lastRenderedPageBreak/>
        <w:t>Российской Федерации по Курской области 19 августа 2005 года</w:t>
      </w:r>
      <w:proofErr w:type="gramStart"/>
      <w:r w:rsidR="00FF57FE" w:rsidRPr="00FF57F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,</w:t>
      </w:r>
      <w:proofErr w:type="gramEnd"/>
      <w:r w:rsidR="00FF57FE" w:rsidRPr="00FF57F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государственный регистрационный № </w:t>
      </w:r>
      <w:r w:rsidR="00FF57FE" w:rsidRPr="00FF57FE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="00FF57FE" w:rsidRPr="00FF57F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.</w:t>
      </w:r>
    </w:p>
    <w:p w:rsidR="00976392" w:rsidRPr="00967C7C" w:rsidRDefault="00976392" w:rsidP="00976392">
      <w:pPr>
        <w:pStyle w:val="a3"/>
        <w:shd w:val="clear" w:color="auto" w:fill="auto"/>
        <w:spacing w:before="0" w:after="0" w:line="322" w:lineRule="exact"/>
        <w:ind w:right="20" w:firstLine="560"/>
        <w:jc w:val="both"/>
        <w:rPr>
          <w:sz w:val="28"/>
          <w:szCs w:val="28"/>
        </w:rPr>
      </w:pPr>
      <w:r w:rsidRPr="00967C7C">
        <w:rPr>
          <w:rStyle w:val="1"/>
          <w:color w:val="000000"/>
          <w:sz w:val="28"/>
          <w:szCs w:val="28"/>
        </w:rPr>
        <w:t xml:space="preserve">Административным регламентом устанавливается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967C7C">
        <w:rPr>
          <w:rStyle w:val="1"/>
          <w:color w:val="000000"/>
          <w:sz w:val="28"/>
          <w:szCs w:val="28"/>
        </w:rPr>
        <w:t>контроля за</w:t>
      </w:r>
      <w:proofErr w:type="gramEnd"/>
      <w:r w:rsidRPr="00967C7C">
        <w:rPr>
          <w:rStyle w:val="1"/>
          <w:color w:val="000000"/>
          <w:sz w:val="28"/>
          <w:szCs w:val="28"/>
        </w:rPr>
        <w:t xml:space="preserve"> предоставлением муниципальной услуги, а так 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</w:t>
      </w:r>
    </w:p>
    <w:p w:rsidR="00976392" w:rsidRPr="00967C7C" w:rsidRDefault="00976392" w:rsidP="00976392">
      <w:pPr>
        <w:pStyle w:val="a3"/>
        <w:shd w:val="clear" w:color="auto" w:fill="auto"/>
        <w:spacing w:before="0" w:after="0" w:line="322" w:lineRule="exact"/>
        <w:ind w:right="20" w:firstLine="700"/>
        <w:jc w:val="left"/>
        <w:rPr>
          <w:sz w:val="28"/>
          <w:szCs w:val="28"/>
        </w:rPr>
      </w:pPr>
      <w:r w:rsidRPr="00967C7C">
        <w:rPr>
          <w:rStyle w:val="1"/>
          <w:color w:val="000000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EC0703" w:rsidRPr="00967C7C" w:rsidRDefault="00EC0703" w:rsidP="00EC0703">
      <w:pPr>
        <w:tabs>
          <w:tab w:val="left" w:pos="709"/>
        </w:tabs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</w:pPr>
    </w:p>
    <w:p w:rsidR="00976392" w:rsidRPr="00967C7C" w:rsidRDefault="00976392" w:rsidP="00976392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967C7C">
        <w:rPr>
          <w:rStyle w:val="1"/>
          <w:color w:val="000000"/>
          <w:sz w:val="28"/>
          <w:szCs w:val="28"/>
        </w:rPr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</w:t>
      </w:r>
    </w:p>
    <w:p w:rsidR="00EC0703" w:rsidRPr="00967C7C" w:rsidRDefault="00EC0703" w:rsidP="00BE3D23">
      <w:pPr>
        <w:pStyle w:val="a3"/>
        <w:shd w:val="clear" w:color="auto" w:fill="auto"/>
        <w:spacing w:before="0" w:after="0" w:line="322" w:lineRule="exact"/>
        <w:ind w:right="20"/>
        <w:jc w:val="both"/>
        <w:rPr>
          <w:rFonts w:eastAsiaTheme="minorHAnsi"/>
          <w:spacing w:val="0"/>
          <w:sz w:val="28"/>
          <w:szCs w:val="28"/>
          <w:lang w:eastAsia="en-US"/>
        </w:rPr>
      </w:pPr>
    </w:p>
    <w:p w:rsidR="00BE3D23" w:rsidRPr="00967C7C" w:rsidRDefault="00BE3D23" w:rsidP="00BE3D23">
      <w:pPr>
        <w:pStyle w:val="a3"/>
        <w:shd w:val="clear" w:color="auto" w:fill="auto"/>
        <w:spacing w:before="0" w:after="0" w:line="322" w:lineRule="exact"/>
        <w:ind w:right="20"/>
        <w:jc w:val="both"/>
        <w:rPr>
          <w:rFonts w:eastAsiaTheme="minorHAnsi"/>
          <w:spacing w:val="0"/>
          <w:sz w:val="28"/>
          <w:szCs w:val="28"/>
          <w:lang w:eastAsia="en-US"/>
        </w:rPr>
      </w:pPr>
      <w:r w:rsidRPr="00967C7C">
        <w:rPr>
          <w:rFonts w:eastAsiaTheme="minorHAnsi"/>
          <w:spacing w:val="0"/>
          <w:sz w:val="28"/>
          <w:szCs w:val="28"/>
          <w:lang w:eastAsia="en-US"/>
        </w:rPr>
        <w:t>Заместитель Главы Администрации</w:t>
      </w:r>
    </w:p>
    <w:p w:rsidR="00BE3D23" w:rsidRPr="00967C7C" w:rsidRDefault="00967C7C" w:rsidP="00BE3D23">
      <w:pPr>
        <w:pStyle w:val="a3"/>
        <w:shd w:val="clear" w:color="auto" w:fill="auto"/>
        <w:spacing w:before="0" w:after="0" w:line="322" w:lineRule="exact"/>
        <w:ind w:right="20"/>
        <w:jc w:val="both"/>
        <w:rPr>
          <w:rFonts w:eastAsiaTheme="minorHAnsi"/>
          <w:spacing w:val="0"/>
          <w:sz w:val="28"/>
          <w:szCs w:val="28"/>
          <w:lang w:eastAsia="en-US"/>
        </w:rPr>
      </w:pPr>
      <w:r w:rsidRPr="00967C7C">
        <w:rPr>
          <w:rFonts w:eastAsiaTheme="minorHAnsi"/>
          <w:spacing w:val="0"/>
          <w:sz w:val="28"/>
          <w:szCs w:val="28"/>
          <w:lang w:eastAsia="en-US"/>
        </w:rPr>
        <w:t>Ярыгинского</w:t>
      </w:r>
      <w:r w:rsidR="00BE3D23" w:rsidRPr="00967C7C">
        <w:rPr>
          <w:rFonts w:eastAsiaTheme="minorHAnsi"/>
          <w:spacing w:val="0"/>
          <w:sz w:val="28"/>
          <w:szCs w:val="28"/>
          <w:lang w:eastAsia="en-US"/>
        </w:rPr>
        <w:t xml:space="preserve"> сельсовета</w:t>
      </w:r>
    </w:p>
    <w:p w:rsidR="00BE3D23" w:rsidRPr="00967C7C" w:rsidRDefault="00BE3D23" w:rsidP="00BE3D23">
      <w:pPr>
        <w:pStyle w:val="a3"/>
        <w:shd w:val="clear" w:color="auto" w:fill="auto"/>
        <w:spacing w:before="0" w:after="0" w:line="322" w:lineRule="exact"/>
        <w:ind w:right="20"/>
        <w:jc w:val="both"/>
        <w:rPr>
          <w:sz w:val="28"/>
          <w:szCs w:val="28"/>
        </w:rPr>
      </w:pPr>
      <w:r w:rsidRPr="00967C7C">
        <w:rPr>
          <w:rFonts w:eastAsiaTheme="minorHAnsi"/>
          <w:spacing w:val="0"/>
          <w:sz w:val="28"/>
          <w:szCs w:val="28"/>
          <w:lang w:eastAsia="en-US"/>
        </w:rPr>
        <w:t xml:space="preserve">Пристенского района                                                      </w:t>
      </w:r>
      <w:proofErr w:type="spellStart"/>
      <w:r w:rsidR="00967C7C">
        <w:rPr>
          <w:rFonts w:eastAsiaTheme="minorHAnsi"/>
          <w:spacing w:val="0"/>
          <w:sz w:val="28"/>
          <w:szCs w:val="28"/>
          <w:lang w:eastAsia="en-US"/>
        </w:rPr>
        <w:t>Г.В.Подчасова</w:t>
      </w:r>
      <w:proofErr w:type="spellEnd"/>
    </w:p>
    <w:p w:rsidR="00EC0703" w:rsidRPr="00967C7C" w:rsidRDefault="00EC0703" w:rsidP="00EC0703">
      <w:pPr>
        <w:jc w:val="center"/>
        <w:rPr>
          <w:rFonts w:ascii="Times New Roman" w:hAnsi="Times New Roman" w:cs="Times New Roman"/>
        </w:rPr>
      </w:pPr>
    </w:p>
    <w:sectPr w:rsidR="00EC0703" w:rsidRPr="00967C7C" w:rsidSect="002D5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0E2D5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91AD1"/>
    <w:rsid w:val="002D5E04"/>
    <w:rsid w:val="004A634E"/>
    <w:rsid w:val="00591AD1"/>
    <w:rsid w:val="00960ECD"/>
    <w:rsid w:val="00967C7C"/>
    <w:rsid w:val="00976392"/>
    <w:rsid w:val="00AE612A"/>
    <w:rsid w:val="00BE3D23"/>
    <w:rsid w:val="00EC0703"/>
    <w:rsid w:val="00F20CAF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C0703"/>
    <w:pPr>
      <w:widowControl w:val="0"/>
      <w:shd w:val="clear" w:color="auto" w:fill="FFFFFF"/>
      <w:spacing w:before="42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C070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EC070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C0703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">
    <w:name w:val="Основной текст Знак1"/>
    <w:basedOn w:val="a0"/>
    <w:uiPriority w:val="99"/>
    <w:locked/>
    <w:rsid w:val="00EC0703"/>
    <w:rPr>
      <w:rFonts w:ascii="Times New Roman" w:hAnsi="Times New Roman" w:cs="Times New Roman" w:hint="default"/>
      <w:spacing w:val="2"/>
      <w:sz w:val="25"/>
      <w:szCs w:val="25"/>
      <w:shd w:val="clear" w:color="auto" w:fill="FFFFFF"/>
    </w:rPr>
  </w:style>
  <w:style w:type="character" w:styleId="a5">
    <w:name w:val="Strong"/>
    <w:qFormat/>
    <w:rsid w:val="00EC0703"/>
    <w:rPr>
      <w:rFonts w:cs="Times New Roman"/>
      <w:b/>
    </w:rPr>
  </w:style>
  <w:style w:type="paragraph" w:customStyle="1" w:styleId="10">
    <w:name w:val="Абзац списка1"/>
    <w:rsid w:val="00967C7C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C0703"/>
    <w:pPr>
      <w:widowControl w:val="0"/>
      <w:shd w:val="clear" w:color="auto" w:fill="FFFFFF"/>
      <w:spacing w:before="42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C070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EC070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C0703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">
    <w:name w:val="Основной текст Знак1"/>
    <w:basedOn w:val="a0"/>
    <w:uiPriority w:val="99"/>
    <w:locked/>
    <w:rsid w:val="00EC0703"/>
    <w:rPr>
      <w:rFonts w:ascii="Times New Roman" w:hAnsi="Times New Roman" w:cs="Times New Roman" w:hint="default"/>
      <w:spacing w:val="2"/>
      <w:sz w:val="25"/>
      <w:szCs w:val="25"/>
      <w:shd w:val="clear" w:color="auto" w:fill="FFFFFF"/>
    </w:rPr>
  </w:style>
  <w:style w:type="character" w:styleId="a5">
    <w:name w:val="Strong"/>
    <w:qFormat/>
    <w:rsid w:val="00EC0703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5</cp:revision>
  <dcterms:created xsi:type="dcterms:W3CDTF">2018-11-15T14:13:00Z</dcterms:created>
  <dcterms:modified xsi:type="dcterms:W3CDTF">2018-11-16T11:20:00Z</dcterms:modified>
</cp:coreProperties>
</file>